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29" w:rsidRDefault="00796A29" w:rsidP="00796A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796A29" w:rsidRDefault="00796A29" w:rsidP="00796A29">
      <w:pPr>
        <w:jc w:val="center"/>
        <w:rPr>
          <w:b/>
          <w:sz w:val="24"/>
          <w:szCs w:val="24"/>
        </w:rPr>
      </w:pPr>
    </w:p>
    <w:p w:rsidR="00796A29" w:rsidRDefault="00796A29" w:rsidP="00796A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мероприятий по экологическому воспитанию </w:t>
      </w:r>
    </w:p>
    <w:p w:rsidR="00796A29" w:rsidRDefault="00796A29" w:rsidP="00796A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МБОУСОШ № 7 г. Артема</w:t>
      </w:r>
    </w:p>
    <w:p w:rsidR="005C61BD" w:rsidRDefault="00796A29" w:rsidP="00796A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учебный год</w:t>
      </w:r>
    </w:p>
    <w:p w:rsidR="00796A29" w:rsidRDefault="00796A29" w:rsidP="00796A29">
      <w:pPr>
        <w:jc w:val="center"/>
        <w:rPr>
          <w:b/>
          <w:sz w:val="24"/>
          <w:szCs w:val="24"/>
        </w:rPr>
      </w:pPr>
    </w:p>
    <w:p w:rsidR="00796A29" w:rsidRDefault="00796A29" w:rsidP="00F04043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406"/>
        <w:gridCol w:w="911"/>
        <w:gridCol w:w="2162"/>
        <w:gridCol w:w="2161"/>
      </w:tblGrid>
      <w:tr w:rsidR="005C61BD">
        <w:trPr>
          <w:trHeight w:val="275"/>
        </w:trPr>
        <w:tc>
          <w:tcPr>
            <w:tcW w:w="552" w:type="dxa"/>
          </w:tcPr>
          <w:p w:rsidR="005C61BD" w:rsidRDefault="00E95E67">
            <w:pPr>
              <w:pStyle w:val="TableParagraph"/>
              <w:spacing w:line="256" w:lineRule="exact"/>
              <w:ind w:left="49" w:righ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406" w:type="dxa"/>
          </w:tcPr>
          <w:p w:rsidR="005C61BD" w:rsidRDefault="00E95E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911" w:type="dxa"/>
          </w:tcPr>
          <w:p w:rsidR="005C61BD" w:rsidRDefault="005C61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2" w:type="dxa"/>
          </w:tcPr>
          <w:p w:rsidR="005C61BD" w:rsidRDefault="00E95E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161" w:type="dxa"/>
          </w:tcPr>
          <w:p w:rsidR="005C61BD" w:rsidRDefault="00E95E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5C61BD">
        <w:trPr>
          <w:trHeight w:val="551"/>
        </w:trPr>
        <w:tc>
          <w:tcPr>
            <w:tcW w:w="552" w:type="dxa"/>
          </w:tcPr>
          <w:p w:rsidR="005C61BD" w:rsidRDefault="00E95E67">
            <w:pPr>
              <w:pStyle w:val="TableParagraph"/>
              <w:ind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06" w:type="dxa"/>
          </w:tcPr>
          <w:p w:rsidR="005C61BD" w:rsidRDefault="00E95E6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субботник</w:t>
            </w:r>
          </w:p>
        </w:tc>
        <w:tc>
          <w:tcPr>
            <w:tcW w:w="911" w:type="dxa"/>
          </w:tcPr>
          <w:p w:rsidR="005C61BD" w:rsidRDefault="005C61B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2" w:type="dxa"/>
          </w:tcPr>
          <w:p w:rsidR="005C61BD" w:rsidRDefault="00E95E6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61" w:type="dxa"/>
          </w:tcPr>
          <w:p w:rsidR="005C61BD" w:rsidRDefault="00E95E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C61BD" w:rsidRDefault="00E95E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C61BD">
        <w:trPr>
          <w:trHeight w:val="552"/>
        </w:trPr>
        <w:tc>
          <w:tcPr>
            <w:tcW w:w="552" w:type="dxa"/>
          </w:tcPr>
          <w:p w:rsidR="005C61BD" w:rsidRDefault="00E95E67">
            <w:pPr>
              <w:pStyle w:val="TableParagraph"/>
              <w:ind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06" w:type="dxa"/>
          </w:tcPr>
          <w:p w:rsidR="005C61BD" w:rsidRDefault="00E95E6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калейдоскоп»</w:t>
            </w:r>
          </w:p>
        </w:tc>
        <w:tc>
          <w:tcPr>
            <w:tcW w:w="911" w:type="dxa"/>
          </w:tcPr>
          <w:p w:rsidR="005C61BD" w:rsidRDefault="005C61B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2" w:type="dxa"/>
          </w:tcPr>
          <w:p w:rsidR="005C61BD" w:rsidRDefault="00E95E6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61" w:type="dxa"/>
          </w:tcPr>
          <w:p w:rsidR="005C61BD" w:rsidRDefault="00E95E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C61BD" w:rsidRDefault="00E95E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56" w:lineRule="exact"/>
              <w:ind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tabs>
                <w:tab w:val="left" w:pos="1537"/>
                <w:tab w:val="left" w:pos="2801"/>
                <w:tab w:val="left" w:pos="3725"/>
              </w:tabs>
              <w:spacing w:line="240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часов </w:t>
            </w:r>
            <w:r>
              <w:rPr>
                <w:sz w:val="24"/>
              </w:rPr>
              <w:t>общения для учащихся 1-5 классов</w:t>
            </w:r>
          </w:p>
          <w:p w:rsidR="00F04043" w:rsidRDefault="00F04043" w:rsidP="00F04043">
            <w:pPr>
              <w:pStyle w:val="TableParagraph"/>
              <w:tabs>
                <w:tab w:val="left" w:pos="1724"/>
                <w:tab w:val="left" w:pos="2377"/>
                <w:tab w:val="left" w:pos="3416"/>
              </w:tabs>
              <w:spacing w:line="24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Мы в ответе за тех, кого приручили» </w:t>
            </w:r>
            <w:r>
              <w:rPr>
                <w:spacing w:val="-2"/>
                <w:sz w:val="24"/>
              </w:rPr>
              <w:t>Животные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Великой </w:t>
            </w:r>
            <w:r>
              <w:rPr>
                <w:sz w:val="24"/>
              </w:rPr>
              <w:t>Отечественной войны</w:t>
            </w:r>
          </w:p>
          <w:p w:rsidR="00F04043" w:rsidRDefault="00F04043" w:rsidP="00F04043">
            <w:pPr>
              <w:pStyle w:val="TableParagraph"/>
              <w:spacing w:line="240" w:lineRule="auto"/>
              <w:ind w:left="105" w:right="20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Животные-доктора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  <w:p w:rsidR="00F04043" w:rsidRDefault="00F04043" w:rsidP="00F0404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Интересные факты 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животном мире 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F04043" w:rsidRDefault="00F04043" w:rsidP="00F0404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:rsidR="00F04043" w:rsidRDefault="00F04043" w:rsidP="00F0404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F04043" w:rsidTr="00F639A1">
        <w:trPr>
          <w:trHeight w:val="1254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ind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уходу 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F04043" w:rsidRDefault="00F04043" w:rsidP="00F04043">
            <w:pPr>
              <w:pStyle w:val="TableParagraph"/>
              <w:tabs>
                <w:tab w:val="left" w:pos="2116"/>
                <w:tab w:val="left" w:pos="3032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обращению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животными, </w:t>
            </w:r>
            <w:r>
              <w:rPr>
                <w:sz w:val="24"/>
              </w:rPr>
              <w:t>информационных бю</w:t>
            </w:r>
            <w:bookmarkStart w:id="0" w:name="_GoBack"/>
            <w:bookmarkEnd w:id="0"/>
            <w:r>
              <w:rPr>
                <w:sz w:val="24"/>
              </w:rPr>
              <w:t>ллетеней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F04043" w:rsidRDefault="00F04043" w:rsidP="00F0404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:rsidR="00F04043" w:rsidRDefault="00F04043" w:rsidP="00F0404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F04043" w:rsidTr="00F639A1">
        <w:trPr>
          <w:trHeight w:val="706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ind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любимец»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</w:tr>
      <w:tr w:rsidR="00F04043" w:rsidTr="00F639A1">
        <w:trPr>
          <w:trHeight w:val="546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70" w:lineRule="exact"/>
              <w:ind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защиты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животных,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Кл.руководители</w:t>
            </w:r>
            <w:proofErr w:type="spellEnd"/>
          </w:p>
        </w:tc>
      </w:tr>
      <w:tr w:rsidR="00F04043">
        <w:trPr>
          <w:trHeight w:val="551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ind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бездомным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животным»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Осенней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56" w:lineRule="exact"/>
              <w:ind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tabs>
                <w:tab w:val="left" w:pos="1686"/>
                <w:tab w:val="left" w:pos="3399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Турнир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знатоков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природы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ассорти»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04043">
        <w:trPr>
          <w:trHeight w:val="551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ind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04043">
        <w:trPr>
          <w:trHeight w:val="551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природы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организаторы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«Кормушка.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Помоги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зимующим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птицам»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Декабрь-февраль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F04043">
        <w:trPr>
          <w:trHeight w:val="552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Синичкин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pacing w:val="-4"/>
                <w:sz w:val="24"/>
              </w:rPr>
              <w:t>День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Январь 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Кл.руководители</w:t>
            </w:r>
            <w:proofErr w:type="spellEnd"/>
          </w:p>
        </w:tc>
      </w:tr>
      <w:tr w:rsidR="00F04043">
        <w:trPr>
          <w:trHeight w:val="553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70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Всемирный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водно-болотных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угодий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Февраль 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биологи</w:t>
            </w:r>
          </w:p>
        </w:tc>
      </w:tr>
      <w:tr w:rsidR="00F04043">
        <w:trPr>
          <w:trHeight w:val="551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«Скворечник»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F04043">
        <w:trPr>
          <w:trHeight w:val="551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леса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Март 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биологи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Всемирный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день </w:t>
            </w:r>
            <w:r>
              <w:rPr>
                <w:color w:val="171717"/>
                <w:spacing w:val="-4"/>
                <w:sz w:val="24"/>
              </w:rPr>
              <w:t>воды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tabs>
                <w:tab w:val="left" w:pos="1969"/>
                <w:tab w:val="left" w:pos="2602"/>
                <w:tab w:val="left" w:pos="3384"/>
                <w:tab w:val="left" w:pos="3766"/>
              </w:tabs>
              <w:ind w:left="105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Экологический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5"/>
                <w:sz w:val="24"/>
              </w:rPr>
              <w:t>час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"Лес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0"/>
                <w:sz w:val="24"/>
              </w:rPr>
              <w:t>-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наше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богатство.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Спасем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пожаров"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pacing w:val="-4"/>
                <w:sz w:val="24"/>
              </w:rPr>
              <w:t>птиц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F04043">
        <w:trPr>
          <w:trHeight w:val="278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58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День </w:t>
            </w:r>
            <w:r>
              <w:rPr>
                <w:color w:val="171717"/>
                <w:spacing w:val="-2"/>
                <w:sz w:val="24"/>
              </w:rPr>
              <w:t>здоровья,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ФСК</w:t>
            </w:r>
            <w:r>
              <w:rPr>
                <w:spacing w:val="-2"/>
                <w:sz w:val="24"/>
              </w:rPr>
              <w:t xml:space="preserve"> Атлант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День </w:t>
            </w:r>
            <w:r>
              <w:rPr>
                <w:color w:val="171717"/>
                <w:spacing w:val="-2"/>
                <w:sz w:val="24"/>
              </w:rPr>
              <w:t>подснежника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Кл.руководители</w:t>
            </w:r>
            <w:proofErr w:type="spellEnd"/>
          </w:p>
        </w:tc>
      </w:tr>
      <w:tr w:rsidR="00F04043">
        <w:trPr>
          <w:trHeight w:val="276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День </w:t>
            </w:r>
            <w:r>
              <w:rPr>
                <w:color w:val="171717"/>
                <w:spacing w:val="-2"/>
                <w:sz w:val="24"/>
              </w:rPr>
              <w:t>Земли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F04043">
        <w:trPr>
          <w:trHeight w:val="551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tabs>
                <w:tab w:val="left" w:pos="784"/>
                <w:tab w:val="left" w:pos="2419"/>
                <w:tab w:val="left" w:pos="2806"/>
              </w:tabs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заповедников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национальных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парков.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Чернобыля»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Кл.руководители</w:t>
            </w:r>
            <w:proofErr w:type="spellEnd"/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бездомным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животным»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Добра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приюте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организаторы</w:t>
            </w:r>
          </w:p>
        </w:tc>
      </w:tr>
      <w:tr w:rsidR="00F04043">
        <w:trPr>
          <w:trHeight w:val="277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58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Солнца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3.05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организаторы</w:t>
            </w:r>
          </w:p>
        </w:tc>
      </w:tr>
      <w:tr w:rsidR="00F04043">
        <w:trPr>
          <w:trHeight w:val="551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tabs>
                <w:tab w:val="left" w:pos="765"/>
                <w:tab w:val="left" w:pos="1621"/>
                <w:tab w:val="left" w:pos="2491"/>
                <w:tab w:val="left" w:pos="2832"/>
              </w:tabs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сухой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травы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преступление.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Кл.руководители</w:t>
            </w:r>
            <w:proofErr w:type="spellEnd"/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color w:val="171717"/>
                <w:sz w:val="24"/>
              </w:rPr>
              <w:t>Обустройство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территории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pacing w:val="-4"/>
                <w:sz w:val="24"/>
              </w:rPr>
              <w:t>школы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tabs>
                <w:tab w:val="left" w:pos="1302"/>
                <w:tab w:val="left" w:pos="2484"/>
                <w:tab w:val="left" w:pos="4057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Посадка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зеленых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насаждений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5"/>
                <w:sz w:val="24"/>
              </w:rPr>
              <w:t>на</w:t>
            </w:r>
          </w:p>
          <w:p w:rsidR="00F04043" w:rsidRDefault="00F04043" w:rsidP="00F040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территории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школы,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уход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pacing w:val="-4"/>
                <w:sz w:val="24"/>
              </w:rPr>
              <w:t>ними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:rsidR="00F04043" w:rsidRDefault="00F04043" w:rsidP="00F0404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tabs>
                <w:tab w:val="left" w:pos="1180"/>
                <w:tab w:val="left" w:pos="1525"/>
                <w:tab w:val="left" w:pos="2801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Участие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0"/>
                <w:sz w:val="24"/>
              </w:rPr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конкурсах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экологических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социальных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проектов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tabs>
                <w:tab w:val="left" w:pos="1415"/>
                <w:tab w:val="left" w:pos="2287"/>
                <w:tab w:val="left" w:pos="4059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F04043" w:rsidRDefault="00F04043" w:rsidP="00F04043">
            <w:pPr>
              <w:pStyle w:val="TableParagraph"/>
              <w:tabs>
                <w:tab w:val="left" w:pos="1510"/>
                <w:tab w:val="left" w:pos="2813"/>
                <w:tab w:val="left" w:pos="4177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гуманного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животным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 раз в 2 месяца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40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Совет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tabs>
                <w:tab w:val="left" w:pos="1564"/>
                <w:tab w:val="left" w:pos="2072"/>
                <w:tab w:val="left" w:pos="3043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литературы,</w:t>
            </w:r>
          </w:p>
          <w:p w:rsidR="00F04043" w:rsidRDefault="00F04043" w:rsidP="00F0404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внеклассного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40" w:lineRule="auto"/>
              <w:ind w:left="109" w:right="217"/>
              <w:rPr>
                <w:sz w:val="24"/>
              </w:rPr>
            </w:pPr>
            <w:r>
              <w:rPr>
                <w:spacing w:val="-2"/>
                <w:sz w:val="24"/>
              </w:rPr>
              <w:t>Учителя литературы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tabs>
                <w:tab w:val="left" w:pos="1372"/>
                <w:tab w:val="left" w:pos="2524"/>
                <w:tab w:val="left" w:pos="2895"/>
                <w:tab w:val="left" w:pos="4190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обсуждениями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70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tabs>
                <w:tab w:val="left" w:pos="1698"/>
                <w:tab w:val="left" w:pos="3341"/>
              </w:tabs>
              <w:spacing w:line="24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Встреча со специалистами: ветеринары, </w:t>
            </w:r>
            <w:r>
              <w:rPr>
                <w:spacing w:val="-2"/>
                <w:sz w:val="24"/>
              </w:rPr>
              <w:t>кинологи,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приютов,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зоозащитники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F04043" w:rsidRDefault="00F04043" w:rsidP="00F0404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spacing w:line="270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tabs>
                <w:tab w:val="left" w:pos="1571"/>
              </w:tabs>
              <w:spacing w:line="240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научно-исследовательских </w:t>
            </w: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Ноябрь-февраль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биологи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Участие</w:t>
            </w:r>
            <w:r>
              <w:rPr>
                <w:color w:val="171717"/>
                <w:spacing w:val="2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2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акции</w:t>
            </w:r>
            <w:r>
              <w:rPr>
                <w:color w:val="171717"/>
                <w:spacing w:val="3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«Сохрани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лес.</w:t>
            </w:r>
            <w:r>
              <w:rPr>
                <w:color w:val="171717"/>
                <w:spacing w:val="32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Прочти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книгу»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Сбор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макулатуры.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 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четверть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Заместитель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директора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pacing w:val="-5"/>
                <w:sz w:val="24"/>
              </w:rPr>
              <w:t>ВР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Установка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контейнеров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пластиковых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бутылок,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пакетов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зам.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5"/>
                <w:sz w:val="24"/>
              </w:rPr>
              <w:t>АХР</w:t>
            </w:r>
          </w:p>
        </w:tc>
      </w:tr>
      <w:tr w:rsidR="00F04043">
        <w:trPr>
          <w:trHeight w:val="275"/>
        </w:trPr>
        <w:tc>
          <w:tcPr>
            <w:tcW w:w="552" w:type="dxa"/>
          </w:tcPr>
          <w:p w:rsidR="00F04043" w:rsidRDefault="00F04043" w:rsidP="00F04043"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406" w:type="dxa"/>
          </w:tcPr>
          <w:p w:rsidR="00F04043" w:rsidRDefault="00F04043" w:rsidP="00F04043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Уроки</w:t>
            </w:r>
            <w:r>
              <w:rPr>
                <w:color w:val="171717"/>
                <w:spacing w:val="6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экологической</w:t>
            </w:r>
            <w:r>
              <w:rPr>
                <w:color w:val="171717"/>
                <w:spacing w:val="6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грамотности</w:t>
            </w:r>
            <w:r>
              <w:rPr>
                <w:color w:val="171717"/>
                <w:spacing w:val="65"/>
                <w:sz w:val="24"/>
              </w:rPr>
              <w:t xml:space="preserve"> </w:t>
            </w:r>
            <w:r>
              <w:rPr>
                <w:color w:val="171717"/>
                <w:spacing w:val="-5"/>
                <w:sz w:val="24"/>
              </w:rPr>
              <w:t>для</w:t>
            </w:r>
          </w:p>
          <w:p w:rsidR="00F04043" w:rsidRDefault="00F04043" w:rsidP="00F040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учащихся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1-9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классов</w:t>
            </w:r>
          </w:p>
        </w:tc>
        <w:tc>
          <w:tcPr>
            <w:tcW w:w="911" w:type="dxa"/>
          </w:tcPr>
          <w:p w:rsidR="00F04043" w:rsidRDefault="00F04043" w:rsidP="00F040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2" w:type="dxa"/>
          </w:tcPr>
          <w:p w:rsidR="00F04043" w:rsidRDefault="00F04043" w:rsidP="00F0404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течение</w:t>
            </w:r>
            <w:r>
              <w:rPr>
                <w:color w:val="171717"/>
                <w:spacing w:val="-4"/>
                <w:sz w:val="24"/>
              </w:rPr>
              <w:t xml:space="preserve"> года</w:t>
            </w:r>
          </w:p>
        </w:tc>
        <w:tc>
          <w:tcPr>
            <w:tcW w:w="2161" w:type="dxa"/>
          </w:tcPr>
          <w:p w:rsidR="00F04043" w:rsidRDefault="00F04043" w:rsidP="00F0404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10-11</w:t>
            </w:r>
          </w:p>
        </w:tc>
      </w:tr>
    </w:tbl>
    <w:p w:rsidR="00E95E67" w:rsidRDefault="00E95E67"/>
    <w:sectPr w:rsidR="00E95E67">
      <w:type w:val="continuous"/>
      <w:pgSz w:w="11910" w:h="16840"/>
      <w:pgMar w:top="82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61BD"/>
    <w:rsid w:val="005C61BD"/>
    <w:rsid w:val="00796A29"/>
    <w:rsid w:val="007A0F4A"/>
    <w:rsid w:val="00E95E67"/>
    <w:rsid w:val="00F04043"/>
    <w:rsid w:val="00F6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E044"/>
  <w15:docId w15:val="{B0B7071F-2436-43CD-B859-B3CE85C8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ZAVUCH3120</dc:creator>
  <cp:lastModifiedBy>User</cp:lastModifiedBy>
  <cp:revision>6</cp:revision>
  <dcterms:created xsi:type="dcterms:W3CDTF">2024-10-09T07:16:00Z</dcterms:created>
  <dcterms:modified xsi:type="dcterms:W3CDTF">2024-10-10T05:05:00Z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2016</vt:lpwstr>
  </property>
</Properties>
</file>